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AE" w:rsidRDefault="00EA199C" w:rsidP="00EA199C">
      <w:pPr>
        <w:jc w:val="center"/>
      </w:pPr>
      <w:proofErr w:type="gramStart"/>
      <w:r>
        <w:t>TOWN  OF</w:t>
      </w:r>
      <w:proofErr w:type="gramEnd"/>
      <w:r>
        <w:t xml:space="preserve"> BRUSSELS</w:t>
      </w:r>
    </w:p>
    <w:p w:rsidR="00EA199C" w:rsidRDefault="00EA199C" w:rsidP="00EA199C">
      <w:pPr>
        <w:jc w:val="center"/>
      </w:pPr>
      <w:r>
        <w:t>SPECIAL TOWN BOARD MEETING</w:t>
      </w:r>
    </w:p>
    <w:p w:rsidR="00EA199C" w:rsidRDefault="00EA199C" w:rsidP="00EA199C">
      <w:pPr>
        <w:jc w:val="center"/>
      </w:pPr>
      <w:r>
        <w:t>BRUSSELS COMMUNITY CENTER, 1366 Junction Road</w:t>
      </w:r>
    </w:p>
    <w:p w:rsidR="00EA199C" w:rsidRDefault="00EA199C" w:rsidP="00EA199C">
      <w:pPr>
        <w:jc w:val="center"/>
      </w:pPr>
      <w:r>
        <w:t>MARCH 29, 2023</w:t>
      </w:r>
    </w:p>
    <w:p w:rsidR="00EA199C" w:rsidRDefault="00EA199C" w:rsidP="00EA199C">
      <w:pPr>
        <w:jc w:val="center"/>
      </w:pPr>
      <w:r>
        <w:t>5:00 PM</w:t>
      </w:r>
    </w:p>
    <w:p w:rsidR="00EA199C" w:rsidRDefault="00EA199C" w:rsidP="00EA199C">
      <w:pPr>
        <w:jc w:val="center"/>
      </w:pPr>
      <w:r>
        <w:t>AGENDA</w:t>
      </w:r>
    </w:p>
    <w:p w:rsidR="00EA199C" w:rsidRDefault="00EA199C" w:rsidP="00EA199C">
      <w:pPr>
        <w:jc w:val="center"/>
      </w:pPr>
    </w:p>
    <w:p w:rsidR="00EA199C" w:rsidRDefault="00EA199C" w:rsidP="00EA199C">
      <w:r>
        <w:t>1.  Call to order.</w:t>
      </w:r>
    </w:p>
    <w:p w:rsidR="00EA199C" w:rsidRDefault="00EA199C" w:rsidP="00EA199C">
      <w:r>
        <w:t>2.  Approve agenda.</w:t>
      </w:r>
    </w:p>
    <w:p w:rsidR="00EA199C" w:rsidRDefault="00EA199C" w:rsidP="00EA199C">
      <w:r>
        <w:t xml:space="preserve">3.  Beer and liquor license application (Class B), </w:t>
      </w:r>
      <w:proofErr w:type="spellStart"/>
      <w:r>
        <w:t>Imrad</w:t>
      </w:r>
      <w:proofErr w:type="spellEnd"/>
      <w:r>
        <w:t xml:space="preserve"> </w:t>
      </w:r>
      <w:proofErr w:type="spellStart"/>
      <w:r>
        <w:t>Asad</w:t>
      </w:r>
      <w:proofErr w:type="spellEnd"/>
      <w:r>
        <w:t>, Belgium LLC, 1328 County DK.</w:t>
      </w:r>
    </w:p>
    <w:p w:rsidR="00EA199C" w:rsidRDefault="00EA199C" w:rsidP="00EA199C">
      <w:r>
        <w:t>4.  Adjournment.</w:t>
      </w:r>
    </w:p>
    <w:p w:rsidR="00EA199C" w:rsidRDefault="00EA199C" w:rsidP="00EA199C"/>
    <w:p w:rsidR="00EA199C" w:rsidRDefault="00EA199C" w:rsidP="00EA19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JoAnn</w:t>
      </w:r>
      <w:proofErr w:type="spellEnd"/>
      <w:r>
        <w:t xml:space="preserve"> Neinas</w:t>
      </w:r>
    </w:p>
    <w:p w:rsidR="00EA199C" w:rsidRDefault="00EA199C" w:rsidP="00EA19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Clerk</w:t>
      </w:r>
    </w:p>
    <w:sectPr w:rsidR="00EA199C" w:rsidSect="006C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99C"/>
    <w:rsid w:val="006C6BAE"/>
    <w:rsid w:val="007F3B6D"/>
    <w:rsid w:val="00EA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Town Of Brussels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Brussels</dc:creator>
  <cp:lastModifiedBy>Town Of Brussels</cp:lastModifiedBy>
  <cp:revision>1</cp:revision>
  <dcterms:created xsi:type="dcterms:W3CDTF">2023-03-14T20:47:00Z</dcterms:created>
  <dcterms:modified xsi:type="dcterms:W3CDTF">2023-03-14T20:52:00Z</dcterms:modified>
</cp:coreProperties>
</file>